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2F" w:rsidRDefault="004B7E81">
      <w:pPr>
        <w:spacing w:before="114" w:line="494" w:lineRule="exact"/>
        <w:textAlignment w:val="baseline"/>
        <w:rPr>
          <w:rFonts w:eastAsia="Times New Roman"/>
          <w:b/>
          <w:color w:val="0000FF"/>
          <w:spacing w:val="5"/>
          <w:w w:val="95"/>
          <w:sz w:val="4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6028690</wp:posOffset>
                </wp:positionH>
                <wp:positionV relativeFrom="page">
                  <wp:posOffset>780415</wp:posOffset>
                </wp:positionV>
                <wp:extent cx="1042670" cy="1045210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72F" w:rsidRDefault="008F6CE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1042670" cy="104521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74.7pt;margin-top:61.45pt;width:82.1pt;height:82.3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" filled="f" stroked="f">
                <v:textbox inset="0,0,0,0">
                  <w:txbxContent>
                    <w:p w:rsidR="000F772F" w:rsidRDefault="008F6CE4">
                      <w:pPr>
                        <w:textAlignment w:val="baseline"/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1042670" cy="104521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1045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F6CE4">
        <w:rPr>
          <w:rFonts w:eastAsia="Times New Roman"/>
          <w:b/>
          <w:color w:val="0000FF"/>
          <w:spacing w:val="5"/>
          <w:w w:val="95"/>
          <w:sz w:val="44"/>
          <w:lang w:val="nl-NL"/>
        </w:rPr>
        <w:t>Werkgroep voet en enkel</w:t>
      </w:r>
    </w:p>
    <w:p w:rsidR="000F772F" w:rsidRDefault="004B7E81">
      <w:pPr>
        <w:spacing w:before="196" w:line="230" w:lineRule="exact"/>
        <w:ind w:left="72"/>
        <w:textAlignment w:val="baseline"/>
        <w:rPr>
          <w:rFonts w:eastAsia="Times New Roman"/>
          <w:b/>
          <w:color w:val="050505"/>
          <w:sz w:val="20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199390" distL="452120" distR="0" simplePos="0" relativeHeight="251658240" behindDoc="1" locked="0" layoutInCell="1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1167130</wp:posOffset>
                </wp:positionV>
                <wp:extent cx="1843405" cy="25425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254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72F" w:rsidRDefault="000F772F">
                            <w:pPr>
                              <w:spacing w:before="88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8"/>
                              <w:gridCol w:w="2165"/>
                            </w:tblGrid>
                            <w:tr w:rsidR="000F772F">
                              <w:trPr>
                                <w:trHeight w:hRule="exact" w:val="3896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textDirection w:val="btLr"/>
                                </w:tcPr>
                                <w:p w:rsidR="000F772F" w:rsidRPr="00413D0B" w:rsidRDefault="008F6CE4">
                                  <w:pPr>
                                    <w:spacing w:after="542" w:line="164" w:lineRule="exact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color w:val="333399"/>
                                      <w:spacing w:val="-4"/>
                                      <w:sz w:val="16"/>
                                    </w:rPr>
                                  </w:pPr>
                                  <w:r w:rsidRPr="00413D0B">
                                    <w:rPr>
                                      <w:rFonts w:eastAsia="Times New Roman"/>
                                      <w:b/>
                                      <w:color w:val="333399"/>
                                      <w:spacing w:val="-4"/>
                                      <w:sz w:val="16"/>
                                    </w:rPr>
                                    <w:t>Dutch Orthopedic Foot and Ankle Association (DOFAA)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F772F" w:rsidRDefault="008F6CE4">
                                  <w:pPr>
                                    <w:spacing w:before="1681" w:after="1975" w:line="230" w:lineRule="exact"/>
                                    <w:ind w:right="5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50505"/>
                                      <w:sz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50505"/>
                                      <w:sz w:val="20"/>
                                      <w:lang w:val="nl-NL"/>
                                    </w:rPr>
                                    <w:t>Aan: leden DOFAA</w:t>
                                  </w:r>
                                </w:p>
                              </w:tc>
                            </w:tr>
                          </w:tbl>
                          <w:p w:rsidR="000F772F" w:rsidRDefault="000F77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4.55pt;margin-top:91.9pt;width:145.15pt;height:200.2pt;z-index:-251658240;visibility:visible;mso-wrap-style:square;mso-width-percent:0;mso-height-percent:0;mso-wrap-distance-left:35.6pt;mso-wrap-distance-top:0;mso-wrap-distance-right:0;mso-wrap-distance-bottom:1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" filled="f" stroked="f">
                <v:textbox inset="0,0,0,0">
                  <w:txbxContent>
                    <w:p w:rsidR="000F772F" w:rsidRDefault="000F772F">
                      <w:pPr>
                        <w:spacing w:before="88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8"/>
                        <w:gridCol w:w="2165"/>
                      </w:tblGrid>
                      <w:tr w:rsidR="000F772F">
                        <w:trPr>
                          <w:trHeight w:hRule="exact" w:val="3896"/>
                        </w:trPr>
                        <w:tc>
                          <w:tcPr>
                            <w:tcW w:w="73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textDirection w:val="btLr"/>
                          </w:tcPr>
                          <w:p w:rsidR="000F772F" w:rsidRPr="00413D0B" w:rsidRDefault="008F6CE4">
                            <w:pPr>
                              <w:spacing w:after="542" w:line="164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333399"/>
                                <w:spacing w:val="-4"/>
                                <w:sz w:val="16"/>
                              </w:rPr>
                            </w:pPr>
                            <w:r w:rsidRPr="00413D0B">
                              <w:rPr>
                                <w:rFonts w:eastAsia="Times New Roman"/>
                                <w:b/>
                                <w:color w:val="333399"/>
                                <w:spacing w:val="-4"/>
                                <w:sz w:val="16"/>
                              </w:rPr>
                              <w:t>Dutch Orthopedic Foot and Ankle Association (DOFAA)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F772F" w:rsidRDefault="008F6CE4">
                            <w:pPr>
                              <w:spacing w:before="1681" w:after="1975" w:line="230" w:lineRule="exact"/>
                              <w:ind w:right="5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50505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eastAsia="Times New Roman"/>
                                <w:color w:val="050505"/>
                                <w:sz w:val="20"/>
                                <w:lang w:val="nl-NL"/>
                              </w:rPr>
                              <w:t>Aan: leden DOFAA</w:t>
                            </w:r>
                          </w:p>
                        </w:tc>
                      </w:tr>
                    </w:tbl>
                    <w:p w:rsidR="000F772F" w:rsidRDefault="000F772F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6CE4">
        <w:rPr>
          <w:rFonts w:eastAsia="Times New Roman"/>
          <w:b/>
          <w:color w:val="050505"/>
          <w:sz w:val="20"/>
          <w:lang w:val="nl-NL"/>
        </w:rPr>
        <w:t>Kol. Drs. A. van der Krans, secretaris</w:t>
      </w:r>
    </w:p>
    <w:p w:rsidR="000F772F" w:rsidRDefault="008F6CE4">
      <w:pPr>
        <w:spacing w:before="232" w:line="230" w:lineRule="exact"/>
        <w:ind w:left="72" w:right="288"/>
        <w:textAlignment w:val="baseline"/>
        <w:rPr>
          <w:rFonts w:eastAsia="Times New Roman"/>
          <w:b/>
          <w:color w:val="050505"/>
          <w:spacing w:val="1"/>
          <w:sz w:val="20"/>
          <w:lang w:val="nl-NL"/>
        </w:rPr>
      </w:pPr>
      <w:r>
        <w:rPr>
          <w:rFonts w:eastAsia="Times New Roman"/>
          <w:b/>
          <w:color w:val="050505"/>
          <w:spacing w:val="1"/>
          <w:sz w:val="20"/>
          <w:lang w:val="nl-NL"/>
        </w:rPr>
        <w:t xml:space="preserve">CMH Utrecht Secretariaat </w:t>
      </w:r>
      <w:proofErr w:type="spellStart"/>
      <w:r>
        <w:rPr>
          <w:rFonts w:eastAsia="Times New Roman"/>
          <w:b/>
          <w:color w:val="050505"/>
          <w:spacing w:val="1"/>
          <w:sz w:val="20"/>
          <w:lang w:val="nl-NL"/>
        </w:rPr>
        <w:t>Orthopaedie</w:t>
      </w:r>
      <w:proofErr w:type="spellEnd"/>
      <w:r>
        <w:rPr>
          <w:rFonts w:eastAsia="Times New Roman"/>
          <w:b/>
          <w:color w:val="050505"/>
          <w:spacing w:val="1"/>
          <w:sz w:val="20"/>
          <w:lang w:val="nl-NL"/>
        </w:rPr>
        <w:t xml:space="preserve"> Postbus 90.000 3509 AA Utrecht</w:t>
      </w:r>
    </w:p>
    <w:p w:rsidR="000F772F" w:rsidRPr="00413D0B" w:rsidRDefault="005C426E">
      <w:pPr>
        <w:spacing w:before="231" w:line="230" w:lineRule="exact"/>
        <w:ind w:left="72"/>
        <w:textAlignment w:val="baseline"/>
        <w:rPr>
          <w:rFonts w:eastAsia="Times New Roman"/>
          <w:b/>
          <w:color w:val="050505"/>
          <w:spacing w:val="4"/>
          <w:sz w:val="20"/>
        </w:rPr>
      </w:pPr>
      <w:hyperlink r:id="rId7">
        <w:r w:rsidR="008F6CE4" w:rsidRPr="00413D0B">
          <w:rPr>
            <w:rFonts w:eastAsia="Times New Roman"/>
            <w:b/>
            <w:color w:val="0000FF"/>
            <w:spacing w:val="4"/>
            <w:sz w:val="20"/>
            <w:u w:val="single"/>
          </w:rPr>
          <w:t>E-mail</w:t>
        </w:r>
      </w:hyperlink>
      <w:r w:rsidR="008F6CE4" w:rsidRPr="00413D0B">
        <w:rPr>
          <w:rFonts w:eastAsia="Times New Roman"/>
          <w:b/>
          <w:color w:val="0000FF"/>
          <w:spacing w:val="4"/>
          <w:sz w:val="20"/>
          <w:u w:val="single"/>
        </w:rPr>
        <w:t xml:space="preserve"> vdrkrans@xs4all.nl</w:t>
      </w:r>
    </w:p>
    <w:p w:rsidR="000F772F" w:rsidRPr="00413D0B" w:rsidRDefault="008F6CE4">
      <w:pPr>
        <w:tabs>
          <w:tab w:val="left" w:pos="792"/>
        </w:tabs>
        <w:spacing w:before="231" w:line="225" w:lineRule="exact"/>
        <w:ind w:left="72"/>
        <w:textAlignment w:val="baseline"/>
        <w:rPr>
          <w:rFonts w:eastAsia="Times New Roman"/>
          <w:b/>
          <w:color w:val="050505"/>
          <w:spacing w:val="-1"/>
          <w:sz w:val="20"/>
        </w:rPr>
      </w:pPr>
      <w:r w:rsidRPr="00413D0B">
        <w:rPr>
          <w:rFonts w:eastAsia="Times New Roman"/>
          <w:b/>
          <w:color w:val="050505"/>
          <w:spacing w:val="-1"/>
          <w:sz w:val="20"/>
        </w:rPr>
        <w:t>Tel</w:t>
      </w:r>
      <w:r w:rsidRPr="00413D0B">
        <w:rPr>
          <w:rFonts w:eastAsia="Times New Roman"/>
          <w:b/>
          <w:color w:val="050505"/>
          <w:spacing w:val="-1"/>
          <w:sz w:val="20"/>
        </w:rPr>
        <w:tab/>
        <w:t>030-250 2018</w:t>
      </w:r>
    </w:p>
    <w:p w:rsidR="000F772F" w:rsidRDefault="008F6CE4">
      <w:pPr>
        <w:tabs>
          <w:tab w:val="left" w:pos="792"/>
        </w:tabs>
        <w:spacing w:before="5" w:line="225" w:lineRule="exact"/>
        <w:ind w:left="72"/>
        <w:textAlignment w:val="baseline"/>
        <w:rPr>
          <w:rFonts w:eastAsia="Times New Roman"/>
          <w:b/>
          <w:color w:val="050505"/>
          <w:spacing w:val="-1"/>
          <w:sz w:val="20"/>
          <w:lang w:val="nl-NL"/>
        </w:rPr>
      </w:pPr>
      <w:r>
        <w:rPr>
          <w:rFonts w:eastAsia="Times New Roman"/>
          <w:b/>
          <w:color w:val="050505"/>
          <w:spacing w:val="-1"/>
          <w:sz w:val="20"/>
          <w:lang w:val="nl-NL"/>
        </w:rPr>
        <w:t>Fax</w:t>
      </w:r>
      <w:r>
        <w:rPr>
          <w:rFonts w:eastAsia="Times New Roman"/>
          <w:b/>
          <w:color w:val="050505"/>
          <w:spacing w:val="-1"/>
          <w:sz w:val="20"/>
          <w:lang w:val="nl-NL"/>
        </w:rPr>
        <w:tab/>
        <w:t>030-250 2272</w:t>
      </w:r>
    </w:p>
    <w:p w:rsidR="000F772F" w:rsidRDefault="008F6CE4" w:rsidP="004B7E81">
      <w:pPr>
        <w:spacing w:before="443" w:line="230" w:lineRule="exact"/>
        <w:ind w:left="72" w:right="432"/>
        <w:textAlignment w:val="baseline"/>
        <w:rPr>
          <w:rFonts w:eastAsia="Times New Roman"/>
          <w:color w:val="050505"/>
          <w:sz w:val="20"/>
          <w:lang w:val="nl-NL"/>
        </w:rPr>
      </w:pPr>
      <w:r>
        <w:rPr>
          <w:rFonts w:eastAsia="Times New Roman"/>
          <w:color w:val="050505"/>
          <w:sz w:val="20"/>
          <w:lang w:val="nl-NL"/>
        </w:rPr>
        <w:t xml:space="preserve">Utrecht, </w:t>
      </w:r>
      <w:r w:rsidR="00017646">
        <w:rPr>
          <w:rFonts w:eastAsia="Times New Roman"/>
          <w:color w:val="050505"/>
          <w:sz w:val="20"/>
          <w:lang w:val="nl-NL"/>
        </w:rPr>
        <w:t>10-10</w:t>
      </w:r>
      <w:r w:rsidR="003C25AC">
        <w:rPr>
          <w:rFonts w:eastAsia="Times New Roman"/>
          <w:color w:val="050505"/>
          <w:sz w:val="20"/>
          <w:lang w:val="nl-NL"/>
        </w:rPr>
        <w:t>-2016</w:t>
      </w:r>
      <w:r w:rsidR="004B7E81">
        <w:rPr>
          <w:rFonts w:eastAsia="Times New Roman"/>
          <w:color w:val="050505"/>
          <w:sz w:val="20"/>
          <w:lang w:val="nl-NL"/>
        </w:rPr>
        <w:t xml:space="preserve"> </w:t>
      </w:r>
      <w:r>
        <w:rPr>
          <w:rFonts w:eastAsia="Times New Roman"/>
          <w:color w:val="050505"/>
          <w:sz w:val="20"/>
          <w:lang w:val="nl-NL"/>
        </w:rPr>
        <w:t xml:space="preserve"> </w:t>
      </w:r>
      <w:r w:rsidR="004B7E81">
        <w:rPr>
          <w:rFonts w:eastAsia="Times New Roman"/>
          <w:color w:val="050505"/>
          <w:sz w:val="20"/>
          <w:lang w:val="nl-NL"/>
        </w:rPr>
        <w:br/>
      </w:r>
      <w:r>
        <w:rPr>
          <w:rFonts w:eastAsia="Times New Roman"/>
          <w:color w:val="050505"/>
          <w:sz w:val="20"/>
          <w:lang w:val="nl-NL"/>
        </w:rPr>
        <w:t>Ref</w:t>
      </w:r>
      <w:proofErr w:type="gramStart"/>
      <w:r>
        <w:rPr>
          <w:rFonts w:eastAsia="Times New Roman"/>
          <w:color w:val="050505"/>
          <w:sz w:val="20"/>
          <w:lang w:val="nl-NL"/>
        </w:rPr>
        <w:t>.</w:t>
      </w:r>
      <w:proofErr w:type="gramEnd"/>
      <w:r>
        <w:rPr>
          <w:rFonts w:eastAsia="Times New Roman"/>
          <w:color w:val="050505"/>
          <w:sz w:val="20"/>
          <w:lang w:val="nl-NL"/>
        </w:rPr>
        <w:t>:</w:t>
      </w:r>
    </w:p>
    <w:p w:rsidR="000F772F" w:rsidRDefault="008F6CE4">
      <w:pPr>
        <w:spacing w:after="222" w:line="230" w:lineRule="exact"/>
        <w:ind w:left="72"/>
        <w:textAlignment w:val="baseline"/>
        <w:rPr>
          <w:rFonts w:eastAsia="Times New Roman"/>
          <w:color w:val="050505"/>
          <w:spacing w:val="-1"/>
          <w:sz w:val="20"/>
          <w:lang w:val="nl-NL"/>
        </w:rPr>
      </w:pPr>
      <w:r>
        <w:rPr>
          <w:rFonts w:eastAsia="Times New Roman"/>
          <w:color w:val="050505"/>
          <w:spacing w:val="-1"/>
          <w:sz w:val="20"/>
          <w:lang w:val="nl-NL"/>
        </w:rPr>
        <w:t>Uw Ref</w:t>
      </w:r>
      <w:proofErr w:type="gramStart"/>
      <w:r>
        <w:rPr>
          <w:rFonts w:eastAsia="Times New Roman"/>
          <w:color w:val="050505"/>
          <w:spacing w:val="-1"/>
          <w:sz w:val="20"/>
          <w:lang w:val="nl-NL"/>
        </w:rPr>
        <w:t>.</w:t>
      </w:r>
      <w:proofErr w:type="gramEnd"/>
      <w:r>
        <w:rPr>
          <w:rFonts w:eastAsia="Times New Roman"/>
          <w:color w:val="050505"/>
          <w:spacing w:val="-1"/>
          <w:sz w:val="20"/>
          <w:lang w:val="nl-NL"/>
        </w:rPr>
        <w:t>:</w:t>
      </w:r>
    </w:p>
    <w:p w:rsidR="000F772F" w:rsidRPr="00413D0B" w:rsidRDefault="000F772F">
      <w:pPr>
        <w:spacing w:after="222" w:line="230" w:lineRule="exact"/>
        <w:rPr>
          <w:lang w:val="nl-NL"/>
        </w:rPr>
        <w:sectPr w:rsidR="000F772F" w:rsidRPr="00413D0B">
          <w:pgSz w:w="11909" w:h="16838"/>
          <w:pgMar w:top="1220" w:right="6431" w:bottom="1162" w:left="758" w:header="720" w:footer="720" w:gutter="0"/>
          <w:cols w:space="708"/>
        </w:sectPr>
      </w:pPr>
    </w:p>
    <w:p w:rsidR="000F772F" w:rsidRDefault="000F772F" w:rsidP="00BF6551">
      <w:pPr>
        <w:spacing w:before="2" w:line="276" w:lineRule="exact"/>
        <w:ind w:left="648"/>
        <w:textAlignment w:val="baseline"/>
        <w:rPr>
          <w:rFonts w:eastAsia="Times New Roman"/>
          <w:color w:val="000000"/>
          <w:sz w:val="24"/>
          <w:lang w:val="nl-NL"/>
        </w:rPr>
      </w:pPr>
    </w:p>
    <w:p w:rsidR="00BF6551" w:rsidRDefault="00BF6551" w:rsidP="00BF6551">
      <w:pPr>
        <w:spacing w:before="2" w:line="276" w:lineRule="exact"/>
        <w:textAlignment w:val="baseline"/>
        <w:rPr>
          <w:rFonts w:eastAsia="Times New Roman"/>
          <w:color w:val="000000"/>
          <w:sz w:val="24"/>
          <w:lang w:val="nl-NL"/>
        </w:rPr>
      </w:pPr>
    </w:p>
    <w:p w:rsidR="00BF6551" w:rsidRDefault="00BF6551" w:rsidP="00BF6551">
      <w:pPr>
        <w:spacing w:before="2" w:line="276" w:lineRule="exact"/>
        <w:ind w:left="648"/>
        <w:textAlignment w:val="baseline"/>
        <w:rPr>
          <w:rFonts w:eastAsia="Times New Roman"/>
          <w:color w:val="000000"/>
          <w:sz w:val="24"/>
          <w:lang w:val="nl-NL"/>
        </w:rPr>
      </w:pPr>
    </w:p>
    <w:p w:rsidR="00BF6551" w:rsidRDefault="00BF6551" w:rsidP="00BF6551">
      <w:pPr>
        <w:spacing w:before="2" w:line="276" w:lineRule="exact"/>
        <w:ind w:left="72"/>
        <w:textAlignment w:val="baseline"/>
        <w:rPr>
          <w:rFonts w:eastAsia="Times New Roman"/>
          <w:color w:val="050505"/>
          <w:spacing w:val="-1"/>
          <w:sz w:val="24"/>
          <w:lang w:val="nl-NL"/>
        </w:rPr>
      </w:pPr>
      <w:r>
        <w:rPr>
          <w:rFonts w:eastAsia="Times New Roman"/>
          <w:color w:val="050505"/>
          <w:spacing w:val="-1"/>
          <w:sz w:val="24"/>
          <w:lang w:val="nl-NL"/>
        </w:rPr>
        <w:t>Geachte collegae,</w:t>
      </w:r>
    </w:p>
    <w:p w:rsidR="00470A76" w:rsidRDefault="00BF6551" w:rsidP="00470A76">
      <w:pPr>
        <w:spacing w:before="276" w:line="276" w:lineRule="exact"/>
        <w:ind w:left="72" w:right="648" w:firstLine="636"/>
        <w:jc w:val="both"/>
        <w:textAlignment w:val="baseline"/>
        <w:rPr>
          <w:rFonts w:eastAsia="Times New Roman"/>
          <w:color w:val="050505"/>
          <w:sz w:val="24"/>
          <w:lang w:val="nl-NL"/>
        </w:rPr>
      </w:pPr>
      <w:r>
        <w:rPr>
          <w:rFonts w:eastAsia="Times New Roman"/>
          <w:color w:val="050505"/>
          <w:sz w:val="24"/>
          <w:lang w:val="nl-NL"/>
        </w:rPr>
        <w:t xml:space="preserve">Hierbij nodig ik u uit voor de </w:t>
      </w:r>
      <w:r w:rsidR="00470A76">
        <w:rPr>
          <w:rFonts w:eastAsia="Times New Roman"/>
          <w:color w:val="050505"/>
          <w:sz w:val="24"/>
          <w:lang w:val="nl-NL"/>
        </w:rPr>
        <w:t>Algemene leden Vergadering van de Werkgroep Voet en Enkel</w:t>
      </w:r>
      <w:r>
        <w:rPr>
          <w:rFonts w:eastAsia="Times New Roman"/>
          <w:color w:val="050505"/>
          <w:sz w:val="24"/>
          <w:lang w:val="nl-NL"/>
        </w:rPr>
        <w:t xml:space="preserve"> op woensdag </w:t>
      </w:r>
      <w:r w:rsidR="005C426E">
        <w:rPr>
          <w:rFonts w:eastAsia="Times New Roman"/>
          <w:b/>
          <w:color w:val="050505"/>
          <w:sz w:val="24"/>
          <w:lang w:val="nl-NL"/>
        </w:rPr>
        <w:t>………</w:t>
      </w:r>
      <w:r>
        <w:rPr>
          <w:rFonts w:eastAsia="Times New Roman"/>
          <w:color w:val="050505"/>
          <w:sz w:val="24"/>
          <w:lang w:val="nl-NL"/>
        </w:rPr>
        <w:t>. Deze bijeenkomst zal plaats vinden in het UMC Utrecht, locatie Academisch Ziekenhuis Utrecht, Maliebaanzaal, gelegen links van de hoofdingang.</w:t>
      </w:r>
      <w:r w:rsidR="00470A76">
        <w:rPr>
          <w:rFonts w:eastAsia="Times New Roman"/>
          <w:color w:val="050505"/>
          <w:sz w:val="24"/>
          <w:lang w:val="nl-NL"/>
        </w:rPr>
        <w:t xml:space="preserve"> De stukken voor de ALV krijgt u </w:t>
      </w:r>
      <w:proofErr w:type="spellStart"/>
      <w:r w:rsidR="00470A76">
        <w:rPr>
          <w:rFonts w:eastAsia="Times New Roman"/>
          <w:color w:val="050505"/>
          <w:sz w:val="24"/>
          <w:lang w:val="nl-NL"/>
        </w:rPr>
        <w:t>tzt</w:t>
      </w:r>
      <w:proofErr w:type="spellEnd"/>
      <w:r w:rsidR="00470A76">
        <w:rPr>
          <w:rFonts w:eastAsia="Times New Roman"/>
          <w:color w:val="050505"/>
          <w:sz w:val="24"/>
          <w:lang w:val="nl-NL"/>
        </w:rPr>
        <w:t xml:space="preserve"> separaat toegezonden.</w:t>
      </w:r>
    </w:p>
    <w:p w:rsidR="00BF6551" w:rsidRDefault="00BF6551" w:rsidP="00BF6551">
      <w:pPr>
        <w:spacing w:before="3" w:line="276" w:lineRule="exact"/>
        <w:ind w:left="72" w:right="648" w:firstLine="720"/>
        <w:jc w:val="both"/>
        <w:textAlignment w:val="baseline"/>
        <w:rPr>
          <w:rFonts w:eastAsia="Times New Roman"/>
          <w:color w:val="050505"/>
          <w:sz w:val="24"/>
          <w:lang w:val="nl-NL"/>
        </w:rPr>
      </w:pPr>
      <w:r>
        <w:rPr>
          <w:rFonts w:eastAsia="Times New Roman"/>
          <w:color w:val="050505"/>
          <w:sz w:val="24"/>
          <w:lang w:val="nl-NL"/>
        </w:rPr>
        <w:t xml:space="preserve">De avond wordt door u zelf vorm gegeven! Dat betekent dat de nadruk ligt op uw probleem casus, worst case, best case, etc. Alles “ter </w:t>
      </w:r>
      <w:proofErr w:type="spellStart"/>
      <w:r>
        <w:rPr>
          <w:rFonts w:eastAsia="Times New Roman"/>
          <w:color w:val="050505"/>
          <w:sz w:val="24"/>
          <w:lang w:val="nl-NL"/>
        </w:rPr>
        <w:t>Leringhe</w:t>
      </w:r>
      <w:proofErr w:type="spellEnd"/>
      <w:r>
        <w:rPr>
          <w:rFonts w:eastAsia="Times New Roman"/>
          <w:color w:val="050505"/>
          <w:sz w:val="24"/>
          <w:lang w:val="nl-NL"/>
        </w:rPr>
        <w:t xml:space="preserve"> ende </w:t>
      </w:r>
      <w:proofErr w:type="spellStart"/>
      <w:r>
        <w:rPr>
          <w:rFonts w:eastAsia="Times New Roman"/>
          <w:color w:val="050505"/>
          <w:sz w:val="24"/>
          <w:lang w:val="nl-NL"/>
        </w:rPr>
        <w:t>Vermaeck</w:t>
      </w:r>
      <w:proofErr w:type="spellEnd"/>
      <w:r>
        <w:rPr>
          <w:rFonts w:eastAsia="Times New Roman"/>
          <w:color w:val="050505"/>
          <w:sz w:val="24"/>
          <w:lang w:val="nl-NL"/>
        </w:rPr>
        <w:t>” en overleg met collega’s die de voet en enkel een warm hart toedragen.</w:t>
      </w:r>
    </w:p>
    <w:p w:rsidR="00BF6551" w:rsidRDefault="00BF6551" w:rsidP="00BF6551">
      <w:pPr>
        <w:spacing w:line="551" w:lineRule="exact"/>
        <w:ind w:left="648" w:right="5040"/>
        <w:textAlignment w:val="baseline"/>
        <w:rPr>
          <w:rFonts w:eastAsia="Times New Roman"/>
          <w:color w:val="050505"/>
          <w:sz w:val="24"/>
          <w:lang w:val="nl-NL"/>
        </w:rPr>
      </w:pPr>
      <w:r>
        <w:rPr>
          <w:rFonts w:eastAsia="Times New Roman"/>
          <w:color w:val="050505"/>
          <w:sz w:val="24"/>
          <w:lang w:val="nl-NL"/>
        </w:rPr>
        <w:t xml:space="preserve">19.30-19.45: Ontvangst met broodje en drankje 19.45-19.50: Opening door </w:t>
      </w:r>
      <w:proofErr w:type="spellStart"/>
      <w:r>
        <w:rPr>
          <w:rFonts w:eastAsia="Times New Roman"/>
          <w:color w:val="050505"/>
          <w:sz w:val="24"/>
          <w:lang w:val="nl-NL"/>
        </w:rPr>
        <w:t>Vz</w:t>
      </w:r>
      <w:proofErr w:type="spellEnd"/>
      <w:r>
        <w:rPr>
          <w:rFonts w:eastAsia="Times New Roman"/>
          <w:color w:val="050505"/>
          <w:sz w:val="24"/>
          <w:lang w:val="nl-NL"/>
        </w:rPr>
        <w:t xml:space="preserve"> </w:t>
      </w:r>
      <w:proofErr w:type="spellStart"/>
      <w:r>
        <w:rPr>
          <w:rFonts w:eastAsia="Times New Roman"/>
          <w:color w:val="050505"/>
          <w:sz w:val="24"/>
          <w:lang w:val="nl-NL"/>
        </w:rPr>
        <w:t>Dofaa</w:t>
      </w:r>
      <w:proofErr w:type="spellEnd"/>
    </w:p>
    <w:p w:rsidR="00BF6551" w:rsidRDefault="00470A76" w:rsidP="00BF6551">
      <w:pPr>
        <w:spacing w:before="276"/>
        <w:ind w:left="648"/>
        <w:textAlignment w:val="baseline"/>
        <w:rPr>
          <w:sz w:val="24"/>
          <w:szCs w:val="24"/>
          <w:lang w:val="nl-NL"/>
        </w:rPr>
      </w:pPr>
      <w:r>
        <w:rPr>
          <w:rFonts w:eastAsia="Times New Roman"/>
          <w:color w:val="050505"/>
          <w:spacing w:val="5"/>
          <w:sz w:val="24"/>
          <w:lang w:val="nl-NL"/>
        </w:rPr>
        <w:t>19.50-20.</w:t>
      </w:r>
      <w:r w:rsidR="005C426E">
        <w:rPr>
          <w:rFonts w:eastAsia="Times New Roman"/>
          <w:color w:val="050505"/>
          <w:spacing w:val="5"/>
          <w:sz w:val="24"/>
          <w:lang w:val="nl-NL"/>
        </w:rPr>
        <w:t>30</w:t>
      </w:r>
      <w:r>
        <w:rPr>
          <w:rFonts w:eastAsia="Times New Roman"/>
          <w:color w:val="050505"/>
          <w:spacing w:val="5"/>
          <w:sz w:val="24"/>
          <w:lang w:val="nl-NL"/>
        </w:rPr>
        <w:t xml:space="preserve">: </w:t>
      </w:r>
      <w:r w:rsidR="005C426E">
        <w:rPr>
          <w:rFonts w:eastAsia="Times New Roman"/>
          <w:color w:val="050505"/>
          <w:spacing w:val="5"/>
          <w:sz w:val="24"/>
          <w:lang w:val="nl-NL"/>
        </w:rPr>
        <w:t>voordracht nader te bepalen</w:t>
      </w:r>
    </w:p>
    <w:p w:rsidR="00BF6551" w:rsidRDefault="00470A76" w:rsidP="00BF6551">
      <w:pPr>
        <w:spacing w:before="276"/>
        <w:ind w:left="648"/>
        <w:textAlignment w:val="baseline"/>
        <w:rPr>
          <w:rFonts w:eastAsia="Times New Roman"/>
          <w:color w:val="050505"/>
          <w:spacing w:val="2"/>
          <w:sz w:val="24"/>
          <w:lang w:val="nl-NL"/>
        </w:rPr>
      </w:pPr>
      <w:r>
        <w:rPr>
          <w:rFonts w:eastAsia="Times New Roman"/>
          <w:color w:val="050505"/>
          <w:spacing w:val="2"/>
          <w:sz w:val="24"/>
          <w:lang w:val="nl-NL"/>
        </w:rPr>
        <w:t>2</w:t>
      </w:r>
      <w:r w:rsidR="005C426E">
        <w:rPr>
          <w:rFonts w:eastAsia="Times New Roman"/>
          <w:color w:val="050505"/>
          <w:spacing w:val="2"/>
          <w:sz w:val="24"/>
          <w:lang w:val="nl-NL"/>
        </w:rPr>
        <w:t>0</w:t>
      </w:r>
      <w:r>
        <w:rPr>
          <w:rFonts w:eastAsia="Times New Roman"/>
          <w:color w:val="050505"/>
          <w:spacing w:val="2"/>
          <w:sz w:val="24"/>
          <w:lang w:val="nl-NL"/>
        </w:rPr>
        <w:t>.</w:t>
      </w:r>
      <w:r w:rsidR="005C426E">
        <w:rPr>
          <w:rFonts w:eastAsia="Times New Roman"/>
          <w:color w:val="050505"/>
          <w:spacing w:val="2"/>
          <w:sz w:val="24"/>
          <w:lang w:val="nl-NL"/>
        </w:rPr>
        <w:t>30</w:t>
      </w:r>
      <w:r w:rsidR="00BF6551">
        <w:rPr>
          <w:rFonts w:eastAsia="Times New Roman"/>
          <w:color w:val="050505"/>
          <w:spacing w:val="2"/>
          <w:sz w:val="24"/>
          <w:lang w:val="nl-NL"/>
        </w:rPr>
        <w:t>-</w:t>
      </w:r>
      <w:r>
        <w:rPr>
          <w:rFonts w:eastAsia="Times New Roman"/>
          <w:color w:val="050505"/>
          <w:spacing w:val="2"/>
          <w:sz w:val="24"/>
          <w:lang w:val="nl-NL"/>
        </w:rPr>
        <w:t>22.00</w:t>
      </w:r>
      <w:r w:rsidR="00BF6551">
        <w:rPr>
          <w:rFonts w:eastAsia="Times New Roman"/>
          <w:color w:val="050505"/>
          <w:spacing w:val="2"/>
          <w:sz w:val="24"/>
          <w:lang w:val="nl-NL"/>
        </w:rPr>
        <w:t>: Casuïstiek met terugkoppeling van een aantal casus</w:t>
      </w:r>
    </w:p>
    <w:p w:rsidR="00BF6551" w:rsidRDefault="00470A76" w:rsidP="00BF6551">
      <w:pPr>
        <w:spacing w:before="276"/>
        <w:ind w:left="648"/>
        <w:textAlignment w:val="baseline"/>
        <w:rPr>
          <w:rFonts w:eastAsia="Times New Roman"/>
          <w:color w:val="050505"/>
          <w:sz w:val="24"/>
          <w:lang w:val="nl-NL"/>
        </w:rPr>
      </w:pPr>
      <w:r>
        <w:rPr>
          <w:rFonts w:eastAsia="Times New Roman"/>
          <w:color w:val="050505"/>
          <w:sz w:val="24"/>
          <w:lang w:val="nl-NL"/>
        </w:rPr>
        <w:t>22.00</w:t>
      </w:r>
      <w:proofErr w:type="gramStart"/>
      <w:r>
        <w:rPr>
          <w:rFonts w:eastAsia="Times New Roman"/>
          <w:color w:val="050505"/>
          <w:sz w:val="24"/>
          <w:lang w:val="nl-NL"/>
        </w:rPr>
        <w:t>:</w:t>
      </w:r>
      <w:r w:rsidR="00BF6551">
        <w:rPr>
          <w:rFonts w:eastAsia="Times New Roman"/>
          <w:color w:val="050505"/>
          <w:sz w:val="24"/>
          <w:lang w:val="nl-NL"/>
        </w:rPr>
        <w:tab/>
        <w:t>Borrel</w:t>
      </w:r>
      <w:proofErr w:type="gramEnd"/>
    </w:p>
    <w:p w:rsidR="00BF6551" w:rsidRDefault="00BF6551" w:rsidP="00BF6551">
      <w:pPr>
        <w:rPr>
          <w:rFonts w:eastAsia="Times New Roman"/>
          <w:color w:val="050505"/>
          <w:sz w:val="24"/>
          <w:lang w:val="nl-NL"/>
        </w:rPr>
      </w:pPr>
    </w:p>
    <w:p w:rsidR="00470A76" w:rsidRPr="00470A76" w:rsidRDefault="00BF6551" w:rsidP="004B7E81">
      <w:pPr>
        <w:rPr>
          <w:rStyle w:val="Zwaar"/>
          <w:rFonts w:ascii="Calibri" w:hAnsi="Calibri"/>
          <w:i/>
          <w:iCs/>
          <w:color w:val="1F497D"/>
          <w:sz w:val="32"/>
          <w:szCs w:val="32"/>
          <w:lang w:val="nl-NL"/>
        </w:rPr>
      </w:pPr>
      <w:r>
        <w:rPr>
          <w:rFonts w:eastAsia="Times New Roman"/>
          <w:b/>
          <w:color w:val="000000"/>
          <w:sz w:val="24"/>
          <w:lang w:val="nl-NL"/>
        </w:rPr>
        <w:t xml:space="preserve">Belangrijk! </w:t>
      </w:r>
      <w:r>
        <w:rPr>
          <w:rFonts w:eastAsia="Times New Roman"/>
          <w:color w:val="000000"/>
          <w:sz w:val="24"/>
          <w:lang w:val="nl-NL"/>
        </w:rPr>
        <w:t xml:space="preserve">Om de kwaliteit van de </w:t>
      </w:r>
      <w:r>
        <w:rPr>
          <w:rFonts w:eastAsia="Times New Roman"/>
          <w:b/>
          <w:color w:val="000000"/>
          <w:sz w:val="24"/>
          <w:lang w:val="nl-NL"/>
        </w:rPr>
        <w:t xml:space="preserve">casuïstiek bespreking </w:t>
      </w:r>
      <w:r>
        <w:rPr>
          <w:rFonts w:eastAsia="Times New Roman"/>
          <w:color w:val="000000"/>
          <w:sz w:val="24"/>
          <w:lang w:val="nl-NL"/>
        </w:rPr>
        <w:t>te verhogen, verz</w:t>
      </w:r>
      <w:r w:rsidR="00470A76">
        <w:rPr>
          <w:rFonts w:eastAsia="Times New Roman"/>
          <w:color w:val="000000"/>
          <w:sz w:val="24"/>
          <w:lang w:val="nl-NL"/>
        </w:rPr>
        <w:t xml:space="preserve">oek ik u de casuïstiek digitaal </w:t>
      </w:r>
      <w:r>
        <w:rPr>
          <w:rFonts w:eastAsia="Times New Roman"/>
          <w:color w:val="000000"/>
          <w:sz w:val="24"/>
          <w:lang w:val="nl-NL"/>
        </w:rPr>
        <w:t xml:space="preserve">voor </w:t>
      </w:r>
      <w:r w:rsidR="005C426E">
        <w:rPr>
          <w:rFonts w:eastAsia="Times New Roman"/>
          <w:color w:val="000000"/>
          <w:sz w:val="24"/>
          <w:lang w:val="nl-NL"/>
        </w:rPr>
        <w:t>………</w:t>
      </w:r>
      <w:bookmarkStart w:id="0" w:name="_GoBack"/>
      <w:bookmarkEnd w:id="0"/>
      <w:r>
        <w:rPr>
          <w:rFonts w:eastAsia="Times New Roman"/>
          <w:color w:val="000000"/>
          <w:sz w:val="24"/>
          <w:lang w:val="nl-NL"/>
        </w:rPr>
        <w:t xml:space="preserve"> </w:t>
      </w:r>
      <w:r w:rsidR="00470A76">
        <w:rPr>
          <w:rFonts w:eastAsia="Times New Roman"/>
          <w:color w:val="000000"/>
          <w:sz w:val="24"/>
          <w:lang w:val="nl-NL"/>
        </w:rPr>
        <w:t xml:space="preserve">te mailen naar: </w:t>
      </w:r>
      <w:hyperlink r:id="rId8" w:history="1">
        <w:r w:rsidR="00470A76" w:rsidRPr="00470A76">
          <w:rPr>
            <w:rStyle w:val="Hyperlink"/>
            <w:rFonts w:ascii="Calibri" w:hAnsi="Calibri"/>
            <w:i/>
            <w:iCs/>
            <w:lang w:val="nl-NL"/>
          </w:rPr>
          <w:t>dofaaexec+casuswerkgroep@hidrive.strato.com</w:t>
        </w:r>
      </w:hyperlink>
    </w:p>
    <w:p w:rsidR="00BF6551" w:rsidRDefault="00BF6551" w:rsidP="00BF6551">
      <w:pPr>
        <w:spacing w:before="15" w:line="276" w:lineRule="exact"/>
        <w:textAlignment w:val="baseline"/>
        <w:rPr>
          <w:rFonts w:eastAsia="Times New Roman"/>
          <w:b/>
          <w:color w:val="000000"/>
          <w:sz w:val="24"/>
          <w:lang w:val="nl-NL"/>
        </w:rPr>
      </w:pPr>
      <w:r>
        <w:rPr>
          <w:rFonts w:eastAsia="Times New Roman"/>
          <w:color w:val="000000"/>
          <w:sz w:val="24"/>
          <w:lang w:val="nl-NL"/>
        </w:rPr>
        <w:t>Tevens roepen wij u op tot het geven van terugkoppeling van oude casus.</w:t>
      </w:r>
    </w:p>
    <w:p w:rsidR="00BF6551" w:rsidRDefault="00BF6551" w:rsidP="00BF6551">
      <w:pPr>
        <w:spacing w:before="278" w:line="274" w:lineRule="exact"/>
        <w:ind w:right="1152"/>
        <w:textAlignment w:val="baseline"/>
        <w:rPr>
          <w:rFonts w:eastAsia="Times New Roman"/>
          <w:color w:val="000000"/>
          <w:sz w:val="24"/>
          <w:lang w:val="nl-NL"/>
        </w:rPr>
      </w:pPr>
      <w:r>
        <w:rPr>
          <w:rFonts w:eastAsia="Times New Roman"/>
          <w:color w:val="000000"/>
          <w:sz w:val="24"/>
          <w:lang w:val="nl-NL"/>
        </w:rPr>
        <w:t xml:space="preserve">Wilt U in verband met de catering vóór </w:t>
      </w:r>
      <w:r w:rsidR="005C426E">
        <w:rPr>
          <w:rFonts w:eastAsia="Times New Roman"/>
          <w:color w:val="000000"/>
          <w:sz w:val="24"/>
          <w:lang w:val="nl-NL"/>
        </w:rPr>
        <w:t xml:space="preserve">…….. </w:t>
      </w:r>
      <w:r w:rsidR="004B7E81">
        <w:rPr>
          <w:rFonts w:eastAsia="Times New Roman"/>
          <w:color w:val="000000"/>
          <w:sz w:val="24"/>
          <w:lang w:val="nl-NL"/>
        </w:rPr>
        <w:t xml:space="preserve"> </w:t>
      </w:r>
      <w:proofErr w:type="gramStart"/>
      <w:r>
        <w:rPr>
          <w:rFonts w:eastAsia="Times New Roman"/>
          <w:color w:val="000000"/>
          <w:sz w:val="24"/>
          <w:lang w:val="nl-NL"/>
        </w:rPr>
        <w:t>reageren</w:t>
      </w:r>
      <w:proofErr w:type="gramEnd"/>
      <w:r>
        <w:rPr>
          <w:rFonts w:eastAsia="Times New Roman"/>
          <w:color w:val="000000"/>
          <w:sz w:val="24"/>
          <w:lang w:val="nl-NL"/>
        </w:rPr>
        <w:t xml:space="preserve"> aan bovenstaand adres. Ik hoop u in grote aantallen te mogen verwelkomen,</w:t>
      </w:r>
    </w:p>
    <w:p w:rsidR="00BF6551" w:rsidRDefault="00BF6551" w:rsidP="00BF6551">
      <w:pPr>
        <w:spacing w:before="276" w:line="276" w:lineRule="exact"/>
        <w:textAlignment w:val="baseline"/>
        <w:rPr>
          <w:rFonts w:eastAsia="Times New Roman"/>
          <w:color w:val="000000"/>
          <w:sz w:val="24"/>
          <w:lang w:val="nl-NL"/>
        </w:rPr>
      </w:pPr>
      <w:r>
        <w:rPr>
          <w:rFonts w:eastAsia="Times New Roman"/>
          <w:color w:val="000000"/>
          <w:sz w:val="24"/>
          <w:lang w:val="nl-NL"/>
        </w:rPr>
        <w:t>Met vriendelijke groet</w:t>
      </w:r>
    </w:p>
    <w:p w:rsidR="00BF6551" w:rsidRDefault="00BF6551" w:rsidP="00BF6551">
      <w:pPr>
        <w:spacing w:before="2" w:line="275" w:lineRule="exact"/>
        <w:textAlignment w:val="baseline"/>
        <w:rPr>
          <w:rFonts w:eastAsia="Times New Roman"/>
          <w:color w:val="000000"/>
          <w:sz w:val="24"/>
          <w:lang w:val="nl-NL"/>
        </w:rPr>
      </w:pPr>
      <w:r>
        <w:rPr>
          <w:rFonts w:eastAsia="Times New Roman"/>
          <w:color w:val="000000"/>
          <w:sz w:val="24"/>
          <w:lang w:val="nl-NL"/>
        </w:rPr>
        <w:t>Arie van der Krans</w:t>
      </w:r>
    </w:p>
    <w:p w:rsidR="00BF6551" w:rsidRDefault="00BF6551" w:rsidP="00BF6551">
      <w:pPr>
        <w:spacing w:line="275" w:lineRule="exact"/>
        <w:textAlignment w:val="baseline"/>
        <w:rPr>
          <w:rFonts w:eastAsia="Times New Roman"/>
          <w:color w:val="000000"/>
          <w:sz w:val="24"/>
          <w:lang w:val="nl-NL"/>
        </w:rPr>
      </w:pPr>
      <w:r>
        <w:rPr>
          <w:rFonts w:eastAsia="Times New Roman"/>
          <w:color w:val="000000"/>
          <w:sz w:val="24"/>
          <w:lang w:val="nl-NL"/>
        </w:rPr>
        <w:t>Onderwijs Commissaris/Webmaster</w:t>
      </w:r>
    </w:p>
    <w:p w:rsidR="00BF6551" w:rsidRDefault="00BF6551" w:rsidP="00BF6551">
      <w:pPr>
        <w:spacing w:before="2" w:line="276" w:lineRule="exact"/>
        <w:ind w:left="648"/>
        <w:textAlignment w:val="baseline"/>
        <w:rPr>
          <w:rFonts w:eastAsia="Times New Roman"/>
          <w:color w:val="000000"/>
          <w:sz w:val="24"/>
          <w:lang w:val="nl-NL"/>
        </w:rPr>
      </w:pPr>
    </w:p>
    <w:p w:rsidR="00BF6551" w:rsidRDefault="00BF6551" w:rsidP="00BF6551">
      <w:pPr>
        <w:spacing w:before="2" w:line="276" w:lineRule="exact"/>
        <w:ind w:left="648"/>
        <w:textAlignment w:val="baseline"/>
        <w:rPr>
          <w:rFonts w:eastAsia="Times New Roman"/>
          <w:color w:val="000000"/>
          <w:sz w:val="24"/>
          <w:lang w:val="nl-NL"/>
        </w:rPr>
      </w:pPr>
    </w:p>
    <w:sectPr w:rsidR="00BF6551" w:rsidSect="00BF6551">
      <w:type w:val="continuous"/>
      <w:pgSz w:w="11909" w:h="16838"/>
      <w:pgMar w:top="1220" w:right="773" w:bottom="1162" w:left="75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2F"/>
    <w:rsid w:val="00017646"/>
    <w:rsid w:val="00031787"/>
    <w:rsid w:val="00095B6E"/>
    <w:rsid w:val="000F772F"/>
    <w:rsid w:val="001B7E68"/>
    <w:rsid w:val="003C25AC"/>
    <w:rsid w:val="00413D0B"/>
    <w:rsid w:val="00436BDF"/>
    <w:rsid w:val="00470A76"/>
    <w:rsid w:val="00473EE9"/>
    <w:rsid w:val="004B7E81"/>
    <w:rsid w:val="005C426E"/>
    <w:rsid w:val="00823DC1"/>
    <w:rsid w:val="00852226"/>
    <w:rsid w:val="008C62E7"/>
    <w:rsid w:val="008F6CE4"/>
    <w:rsid w:val="009401AB"/>
    <w:rsid w:val="009B674A"/>
    <w:rsid w:val="00A15CDE"/>
    <w:rsid w:val="00AB2E67"/>
    <w:rsid w:val="00BF6551"/>
    <w:rsid w:val="00D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7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3D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3D0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70A76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70A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7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3D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3D0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70A76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70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faaexec+casuswerkgroep@hidrive.strat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_vdrkrans@xs4all.nl" TargetMode="External"/><Relationship Id="rId2" Type="http://schemas.microsoft.com/office/2007/relationships/stylesWithEffects" Target="stylesWithEffect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ariedesktop</dc:creator>
  <cp:lastModifiedBy>ariedesktop</cp:lastModifiedBy>
  <cp:revision>2</cp:revision>
  <dcterms:created xsi:type="dcterms:W3CDTF">2016-11-12T09:51:00Z</dcterms:created>
  <dcterms:modified xsi:type="dcterms:W3CDTF">2016-11-12T09:51:00Z</dcterms:modified>
</cp:coreProperties>
</file>